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宋体" w:hAnsi="宋体"/>
          <w:b/>
          <w:bCs/>
          <w:color w:val="000000"/>
          <w:sz w:val="44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44"/>
        </w:rPr>
        <w:t>20</w:t>
      </w:r>
      <w:r>
        <w:rPr>
          <w:rFonts w:hint="eastAsia" w:ascii="宋体" w:hAnsi="宋体"/>
          <w:b/>
          <w:bCs/>
          <w:color w:val="000000"/>
          <w:sz w:val="44"/>
          <w:lang w:val="en-US" w:eastAsia="zh-CN"/>
        </w:rPr>
        <w:t>20</w:t>
      </w:r>
      <w:r>
        <w:rPr>
          <w:rFonts w:hint="eastAsia" w:ascii="宋体" w:hAnsi="宋体"/>
          <w:b/>
          <w:bCs/>
          <w:color w:val="000000"/>
          <w:sz w:val="44"/>
        </w:rPr>
        <w:t>年度</w:t>
      </w:r>
      <w:r>
        <w:rPr>
          <w:rFonts w:hint="eastAsia" w:ascii="宋体" w:hAnsi="宋体"/>
          <w:b/>
          <w:bCs/>
          <w:color w:val="000000"/>
          <w:sz w:val="44"/>
          <w:lang w:val="en-US" w:eastAsia="zh-CN"/>
        </w:rPr>
        <w:t>净水工艺</w:t>
      </w:r>
      <w:r>
        <w:rPr>
          <w:rFonts w:hint="eastAsia" w:ascii="宋体" w:hAnsi="宋体"/>
          <w:b/>
          <w:bCs/>
          <w:color w:val="000000"/>
          <w:sz w:val="44"/>
        </w:rPr>
        <w:t>培训班回执</w:t>
      </w:r>
    </w:p>
    <w:bookmarkEnd w:id="0"/>
    <w:p>
      <w:pPr>
        <w:spacing w:line="540" w:lineRule="exact"/>
        <w:rPr>
          <w:rFonts w:hint="eastAsia" w:eastAsia="仿宋_GB2312"/>
          <w:color w:val="000000"/>
          <w:sz w:val="32"/>
        </w:rPr>
      </w:pPr>
    </w:p>
    <w:p>
      <w:pPr>
        <w:spacing w:line="540" w:lineRule="exact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填报单位：        </w:t>
      </w:r>
      <w:r>
        <w:rPr>
          <w:rFonts w:hint="eastAsia" w:eastAsia="仿宋_GB2312"/>
          <w:color w:val="000000"/>
          <w:sz w:val="32"/>
          <w:lang w:val="en-US" w:eastAsia="zh-CN"/>
        </w:rPr>
        <w:t xml:space="preserve">                   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hint="eastAsia" w:ascii="宋体" w:hAnsi="宋体" w:cs="宋体"/>
          <w:color w:val="000000"/>
          <w:sz w:val="32"/>
        </w:rPr>
        <w:t>□</w:t>
      </w:r>
      <w:r>
        <w:rPr>
          <w:rFonts w:hint="eastAsia" w:eastAsia="仿宋_GB2312"/>
          <w:color w:val="000000"/>
          <w:sz w:val="32"/>
        </w:rPr>
        <w:t xml:space="preserve">第一期 </w:t>
      </w:r>
      <w:r>
        <w:rPr>
          <w:rFonts w:hint="eastAsia" w:ascii="宋体" w:hAnsi="宋体" w:cs="宋体"/>
          <w:color w:val="000000"/>
          <w:sz w:val="32"/>
        </w:rPr>
        <w:t>□</w:t>
      </w:r>
      <w:r>
        <w:rPr>
          <w:rFonts w:hint="eastAsia" w:eastAsia="仿宋_GB2312"/>
          <w:color w:val="000000"/>
          <w:sz w:val="32"/>
        </w:rPr>
        <w:t xml:space="preserve">第二期 </w:t>
      </w:r>
    </w:p>
    <w:p>
      <w:pPr>
        <w:spacing w:line="540" w:lineRule="exact"/>
        <w:jc w:val="right"/>
        <w:rPr>
          <w:rFonts w:eastAsia="仿宋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□</w:t>
      </w:r>
      <w:r>
        <w:rPr>
          <w:rFonts w:hint="eastAsia" w:eastAsia="仿宋_GB2312"/>
          <w:color w:val="000000"/>
          <w:sz w:val="32"/>
        </w:rPr>
        <w:t>第</w:t>
      </w:r>
      <w:r>
        <w:rPr>
          <w:rFonts w:hint="eastAsia" w:eastAsia="仿宋_GB2312"/>
          <w:color w:val="000000"/>
          <w:sz w:val="32"/>
          <w:lang w:val="en-US" w:eastAsia="zh-CN"/>
        </w:rPr>
        <w:t>三</w:t>
      </w:r>
      <w:r>
        <w:rPr>
          <w:rFonts w:hint="eastAsia" w:eastAsia="仿宋_GB2312"/>
          <w:color w:val="000000"/>
          <w:sz w:val="32"/>
        </w:rPr>
        <w:t xml:space="preserve">期 </w:t>
      </w:r>
      <w:r>
        <w:rPr>
          <w:rFonts w:hint="eastAsia" w:ascii="宋体" w:hAnsi="宋体" w:cs="宋体"/>
          <w:color w:val="000000"/>
          <w:sz w:val="32"/>
        </w:rPr>
        <w:t>□</w:t>
      </w:r>
      <w:r>
        <w:rPr>
          <w:rFonts w:hint="eastAsia" w:eastAsia="仿宋_GB2312"/>
          <w:color w:val="000000"/>
          <w:sz w:val="32"/>
        </w:rPr>
        <w:t>第</w:t>
      </w:r>
      <w:r>
        <w:rPr>
          <w:rFonts w:hint="eastAsia" w:eastAsia="仿宋_GB2312"/>
          <w:color w:val="000000"/>
          <w:sz w:val="32"/>
          <w:lang w:val="en-US" w:eastAsia="zh-CN"/>
        </w:rPr>
        <w:t>四</w:t>
      </w:r>
      <w:r>
        <w:rPr>
          <w:rFonts w:hint="eastAsia" w:eastAsia="仿宋_GB2312"/>
          <w:color w:val="000000"/>
          <w:sz w:val="32"/>
        </w:rPr>
        <w:t xml:space="preserve">期          </w:t>
      </w:r>
    </w:p>
    <w:p>
      <w:pPr>
        <w:spacing w:line="200" w:lineRule="exact"/>
        <w:rPr>
          <w:rFonts w:hint="eastAsia" w:eastAsia="仿宋_GB2312"/>
          <w:color w:val="000000"/>
          <w:sz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374"/>
        <w:gridCol w:w="1043"/>
        <w:gridCol w:w="1560"/>
        <w:gridCol w:w="1842"/>
        <w:gridCol w:w="116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证书回邮地址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邮  编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收件人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手  机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color w:val="000000"/>
                <w:sz w:val="32"/>
              </w:rPr>
            </w:pPr>
          </w:p>
        </w:tc>
      </w:tr>
    </w:tbl>
    <w:p>
      <w:pPr>
        <w:spacing w:line="200" w:lineRule="exact"/>
        <w:rPr>
          <w:rFonts w:hint="eastAsia" w:eastAsia="仿宋_GB2312"/>
          <w:color w:val="000000"/>
          <w:sz w:val="32"/>
        </w:rPr>
      </w:pPr>
    </w:p>
    <w:p>
      <w:pPr>
        <w:spacing w:line="540" w:lineRule="exact"/>
      </w:pPr>
      <w:r>
        <w:rPr>
          <w:rFonts w:hint="eastAsia" w:eastAsia="仿宋_GB2312"/>
          <w:color w:val="000000"/>
          <w:sz w:val="32"/>
        </w:rPr>
        <w:t>填报人：                     联系电</w:t>
      </w:r>
      <w:r>
        <w:rPr>
          <w:rFonts w:hint="eastAsia" w:eastAsia="仿宋_GB2312"/>
          <w:color w:val="000000"/>
          <w:sz w:val="32"/>
          <w:lang w:eastAsia="zh-CN"/>
        </w:rPr>
        <w:t>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83AF4"/>
    <w:rsid w:val="0788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2020-09-30T01:54:00Z</dcterms:created>
  <dc:creator>孔曦</dc:creator>
  <cp:lastModifiedBy>孔曦</cp:lastModifiedBy>
  <dcterms:modified xsi:type="dcterms:W3CDTF">2020-09-30T01:56:45Z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