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6D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65A9D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5B7E5B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460" w:lineRule="exact"/>
        <w:ind w:left="0" w:leftChars="0" w:firstLine="0" w:firstLineChars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广东省城镇供水协会会员单位水价情况调查表</w:t>
      </w:r>
    </w:p>
    <w:p w14:paraId="58B3EE8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60" w:lineRule="exact"/>
        <w:ind w:left="0" w:leftChars="0" w:firstLine="0" w:firstLineChars="0"/>
        <w:jc w:val="center"/>
        <w:textAlignment w:val="auto"/>
        <w:rPr>
          <w:rFonts w:hint="eastAsia" w:ascii="黑体" w:hAnsi="Times New Roman" w:eastAsia="黑体" w:cs="Times New Roman"/>
          <w:sz w:val="22"/>
          <w:szCs w:val="22"/>
        </w:rPr>
      </w:pPr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（已实行阶梯水价的单位填写）</w:t>
      </w:r>
    </w:p>
    <w:p w14:paraId="133926E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0" w:firstLineChars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</w:p>
    <w:p w14:paraId="0B57E5FE">
      <w:pPr>
        <w:jc w:val="center"/>
        <w:rPr>
          <w:rFonts w:hint="eastAsia" w:ascii="楷体_GB2312" w:hAnsi="Times New Roman" w:eastAsia="楷体_GB2312" w:cs="Times New Roman"/>
          <w:sz w:val="24"/>
        </w:rPr>
      </w:pPr>
      <w:r>
        <w:rPr>
          <w:rFonts w:hint="eastAsia" w:ascii="楷体_GB2312" w:hAnsi="Times New Roman" w:eastAsia="楷体_GB2312" w:cs="Times New Roman"/>
          <w:sz w:val="24"/>
        </w:rPr>
        <w:t>单位名称：                                 填报日期：    年   月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9"/>
        <w:gridCol w:w="1071"/>
        <w:gridCol w:w="1260"/>
        <w:gridCol w:w="1080"/>
        <w:gridCol w:w="1080"/>
        <w:gridCol w:w="1034"/>
      </w:tblGrid>
      <w:tr w14:paraId="4B04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997" w:type="dxa"/>
            <w:gridSpan w:val="2"/>
            <w:vMerge w:val="restart"/>
            <w:noWrap w:val="0"/>
            <w:vAlign w:val="center"/>
          </w:tcPr>
          <w:p w14:paraId="7011D465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项目</w:t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 w14:paraId="65B81354">
            <w:pPr>
              <w:jc w:val="center"/>
              <w:rPr>
                <w:rFonts w:hint="eastAsia" w:ascii="楷体_GB2312" w:hAnsi="Times New Roman" w:eastAsia="楷体_GB2312" w:cs="Times New Roman"/>
                <w:spacing w:val="-20"/>
                <w:w w:val="95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pacing w:val="-20"/>
                <w:w w:val="95"/>
                <w:sz w:val="24"/>
              </w:rPr>
              <w:t>基本水价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3230A120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其他附加</w:t>
            </w:r>
          </w:p>
        </w:tc>
        <w:tc>
          <w:tcPr>
            <w:tcW w:w="1034" w:type="dxa"/>
            <w:vMerge w:val="restart"/>
            <w:noWrap w:val="0"/>
            <w:vAlign w:val="center"/>
          </w:tcPr>
          <w:p w14:paraId="778CF6E7">
            <w:pPr>
              <w:jc w:val="center"/>
              <w:rPr>
                <w:rFonts w:hint="eastAsia" w:ascii="楷体_GB2312" w:hAnsi="Times New Roman" w:eastAsia="楷体_GB2312" w:cs="Times New Roman"/>
                <w:spacing w:val="-20"/>
                <w:w w:val="95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pacing w:val="-20"/>
                <w:w w:val="95"/>
                <w:sz w:val="24"/>
              </w:rPr>
              <w:t>到户价格</w:t>
            </w:r>
          </w:p>
        </w:tc>
      </w:tr>
      <w:tr w14:paraId="0825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997" w:type="dxa"/>
            <w:gridSpan w:val="2"/>
            <w:vMerge w:val="continue"/>
            <w:shd w:val="clear" w:color="auto" w:fill="auto"/>
            <w:noWrap w:val="0"/>
            <w:vAlign w:val="top"/>
          </w:tcPr>
          <w:p w14:paraId="51D91C0C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71" w:type="dxa"/>
            <w:vMerge w:val="continue"/>
            <w:shd w:val="clear" w:color="auto" w:fill="auto"/>
            <w:noWrap w:val="0"/>
            <w:vAlign w:val="top"/>
          </w:tcPr>
          <w:p w14:paraId="65C94BD1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ADA593C">
            <w:pPr>
              <w:jc w:val="center"/>
              <w:rPr>
                <w:rFonts w:hint="eastAsia" w:ascii="楷体_GB2312" w:hAnsi="Times New Roman" w:eastAsia="楷体_GB2312" w:cs="Times New Roman"/>
                <w:spacing w:val="-20"/>
                <w:w w:val="98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pacing w:val="-20"/>
                <w:w w:val="98"/>
                <w:sz w:val="24"/>
              </w:rPr>
              <w:t>污水处理费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1594AC6F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454A8736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34" w:type="dxa"/>
            <w:vMerge w:val="continue"/>
            <w:noWrap w:val="0"/>
            <w:vAlign w:val="top"/>
          </w:tcPr>
          <w:p w14:paraId="5CACC073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3EAB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48" w:type="dxa"/>
            <w:vMerge w:val="restart"/>
            <w:shd w:val="clear" w:color="auto" w:fill="auto"/>
            <w:noWrap w:val="0"/>
            <w:vAlign w:val="center"/>
          </w:tcPr>
          <w:p w14:paraId="2F311DD9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居</w:t>
            </w:r>
          </w:p>
          <w:p w14:paraId="235A57B8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民</w:t>
            </w:r>
          </w:p>
          <w:p w14:paraId="712954A7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生</w:t>
            </w:r>
          </w:p>
          <w:p w14:paraId="46911EE9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活</w:t>
            </w:r>
          </w:p>
          <w:p w14:paraId="26A4543F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用</w:t>
            </w:r>
          </w:p>
          <w:p w14:paraId="6ACC94C6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水</w:t>
            </w:r>
          </w:p>
        </w:tc>
        <w:tc>
          <w:tcPr>
            <w:tcW w:w="2349" w:type="dxa"/>
            <w:shd w:val="clear" w:color="auto" w:fill="auto"/>
            <w:noWrap w:val="0"/>
            <w:vAlign w:val="center"/>
          </w:tcPr>
          <w:p w14:paraId="1430EDF9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第一阶梯</w:t>
            </w:r>
          </w:p>
          <w:p w14:paraId="1830571F">
            <w:pPr>
              <w:jc w:val="center"/>
              <w:rPr>
                <w:rFonts w:hint="eastAsia" w:ascii="楷体_GB2312" w:hAnsi="Times New Roman" w:eastAsia="楷体_GB2312" w:cs="Times New Roman"/>
                <w:spacing w:val="-24"/>
                <w:w w:val="98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24"/>
                <w:w w:val="98"/>
                <w:szCs w:val="21"/>
              </w:rPr>
              <w:t>（用水量          立方米以下）</w:t>
            </w:r>
          </w:p>
        </w:tc>
        <w:tc>
          <w:tcPr>
            <w:tcW w:w="1071" w:type="dxa"/>
            <w:shd w:val="clear" w:color="auto" w:fill="auto"/>
            <w:noWrap w:val="0"/>
            <w:vAlign w:val="top"/>
          </w:tcPr>
          <w:p w14:paraId="793F2368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 w14:paraId="14E227D4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7307C624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669B6080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34" w:type="dxa"/>
            <w:noWrap w:val="0"/>
            <w:vAlign w:val="top"/>
          </w:tcPr>
          <w:p w14:paraId="75D17808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1FC0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 w14:paraId="7B09E9EC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2349" w:type="dxa"/>
            <w:shd w:val="clear" w:color="auto" w:fill="auto"/>
            <w:noWrap w:val="0"/>
            <w:vAlign w:val="center"/>
          </w:tcPr>
          <w:p w14:paraId="0C337085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第二阶梯</w:t>
            </w:r>
          </w:p>
          <w:p w14:paraId="5F18994A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pacing w:val="-24"/>
                <w:w w:val="98"/>
                <w:szCs w:val="21"/>
              </w:rPr>
              <w:t xml:space="preserve">（用水量       </w:t>
            </w:r>
            <w:r>
              <w:rPr>
                <w:rFonts w:hint="eastAsia" w:ascii="Dotum" w:hAnsi="Dotum" w:eastAsia="Dotum" w:cs="Times New Roman"/>
                <w:spacing w:val="-24"/>
                <w:w w:val="98"/>
                <w:szCs w:val="21"/>
              </w:rPr>
              <w:t>~</w:t>
            </w:r>
            <w:r>
              <w:rPr>
                <w:rFonts w:hint="eastAsia" w:ascii="楷体_GB2312" w:hAnsi="Times New Roman" w:eastAsia="楷体_GB2312" w:cs="Times New Roman"/>
                <w:spacing w:val="-24"/>
                <w:w w:val="98"/>
                <w:szCs w:val="21"/>
              </w:rPr>
              <w:t xml:space="preserve">       立方米）</w:t>
            </w:r>
          </w:p>
        </w:tc>
        <w:tc>
          <w:tcPr>
            <w:tcW w:w="1071" w:type="dxa"/>
            <w:shd w:val="clear" w:color="auto" w:fill="auto"/>
            <w:noWrap w:val="0"/>
            <w:vAlign w:val="top"/>
          </w:tcPr>
          <w:p w14:paraId="6DCFC87D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 w14:paraId="4D18FEE1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2DB1FAB6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4E7D7990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34" w:type="dxa"/>
            <w:noWrap w:val="0"/>
            <w:vAlign w:val="top"/>
          </w:tcPr>
          <w:p w14:paraId="6DB98C0B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59C4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 w14:paraId="3CF2F838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2349" w:type="dxa"/>
            <w:shd w:val="clear" w:color="auto" w:fill="auto"/>
            <w:noWrap w:val="0"/>
            <w:vAlign w:val="center"/>
          </w:tcPr>
          <w:p w14:paraId="6E26E857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第三阶梯</w:t>
            </w:r>
          </w:p>
          <w:p w14:paraId="6FF27528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pacing w:val="-24"/>
                <w:w w:val="98"/>
                <w:szCs w:val="21"/>
              </w:rPr>
              <w:t>（用水量          立方米以上）</w:t>
            </w:r>
          </w:p>
        </w:tc>
        <w:tc>
          <w:tcPr>
            <w:tcW w:w="1071" w:type="dxa"/>
            <w:shd w:val="clear" w:color="auto" w:fill="auto"/>
            <w:noWrap w:val="0"/>
            <w:vAlign w:val="top"/>
          </w:tcPr>
          <w:p w14:paraId="2C172E2F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 w14:paraId="078E62E1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1B986A14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584D62D3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34" w:type="dxa"/>
            <w:noWrap w:val="0"/>
            <w:vAlign w:val="top"/>
          </w:tcPr>
          <w:p w14:paraId="39BD1653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3C57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 w14:paraId="67EB5D4E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2349" w:type="dxa"/>
            <w:shd w:val="clear" w:color="auto" w:fill="auto"/>
            <w:noWrap w:val="0"/>
            <w:vAlign w:val="center"/>
          </w:tcPr>
          <w:p w14:paraId="1EBA11F3">
            <w:pPr>
              <w:jc w:val="center"/>
              <w:rPr>
                <w:rFonts w:hint="default" w:ascii="楷体_GB2312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合表水价</w:t>
            </w:r>
          </w:p>
        </w:tc>
        <w:tc>
          <w:tcPr>
            <w:tcW w:w="1071" w:type="dxa"/>
            <w:shd w:val="clear" w:color="auto" w:fill="auto"/>
            <w:noWrap w:val="0"/>
            <w:vAlign w:val="top"/>
          </w:tcPr>
          <w:p w14:paraId="723BA072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 w14:paraId="55F366E0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716C2DE3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68984983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34" w:type="dxa"/>
            <w:noWrap w:val="0"/>
            <w:vAlign w:val="top"/>
          </w:tcPr>
          <w:p w14:paraId="6C30395A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1E39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997" w:type="dxa"/>
            <w:gridSpan w:val="2"/>
            <w:shd w:val="clear" w:color="auto" w:fill="auto"/>
            <w:noWrap w:val="0"/>
            <w:vAlign w:val="center"/>
          </w:tcPr>
          <w:p w14:paraId="4CA47F2F">
            <w:pPr>
              <w:jc w:val="center"/>
              <w:rPr>
                <w:rFonts w:hint="default" w:ascii="楷体_GB2312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非居民生活用水</w:t>
            </w:r>
          </w:p>
        </w:tc>
        <w:tc>
          <w:tcPr>
            <w:tcW w:w="1071" w:type="dxa"/>
            <w:shd w:val="clear" w:color="auto" w:fill="auto"/>
            <w:noWrap w:val="0"/>
            <w:vAlign w:val="top"/>
          </w:tcPr>
          <w:p w14:paraId="5DB57526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 w14:paraId="7CFF9A7A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1F71214C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61473326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34" w:type="dxa"/>
            <w:noWrap w:val="0"/>
            <w:vAlign w:val="top"/>
          </w:tcPr>
          <w:p w14:paraId="6426FF25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02A5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997" w:type="dxa"/>
            <w:gridSpan w:val="2"/>
            <w:shd w:val="clear" w:color="auto" w:fill="auto"/>
            <w:noWrap w:val="0"/>
            <w:vAlign w:val="center"/>
          </w:tcPr>
          <w:p w14:paraId="50E8B933"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特种用水</w:t>
            </w:r>
          </w:p>
        </w:tc>
        <w:tc>
          <w:tcPr>
            <w:tcW w:w="1071" w:type="dxa"/>
            <w:shd w:val="clear" w:color="auto" w:fill="auto"/>
            <w:noWrap w:val="0"/>
            <w:vAlign w:val="top"/>
          </w:tcPr>
          <w:p w14:paraId="48D019E4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 w14:paraId="40090788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213EB64A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22BCE4BB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34" w:type="dxa"/>
            <w:noWrap w:val="0"/>
            <w:vAlign w:val="top"/>
          </w:tcPr>
          <w:p w14:paraId="66B824A6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222C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997" w:type="dxa"/>
            <w:gridSpan w:val="2"/>
            <w:shd w:val="clear" w:color="auto" w:fill="auto"/>
            <w:noWrap w:val="0"/>
            <w:vAlign w:val="center"/>
          </w:tcPr>
          <w:p w14:paraId="465608A8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71" w:type="dxa"/>
            <w:shd w:val="clear" w:color="auto" w:fill="auto"/>
            <w:noWrap w:val="0"/>
            <w:vAlign w:val="top"/>
          </w:tcPr>
          <w:p w14:paraId="58561C0F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 w14:paraId="42F56785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190B182F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78DCC555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  <w:tc>
          <w:tcPr>
            <w:tcW w:w="1034" w:type="dxa"/>
            <w:noWrap w:val="0"/>
            <w:vAlign w:val="top"/>
          </w:tcPr>
          <w:p w14:paraId="7A697F92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</w:tc>
      </w:tr>
      <w:tr w14:paraId="649F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997" w:type="dxa"/>
            <w:gridSpan w:val="2"/>
            <w:noWrap w:val="0"/>
            <w:vAlign w:val="center"/>
          </w:tcPr>
          <w:p w14:paraId="539E737A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执行时间</w:t>
            </w:r>
          </w:p>
        </w:tc>
        <w:tc>
          <w:tcPr>
            <w:tcW w:w="5525" w:type="dxa"/>
            <w:gridSpan w:val="5"/>
            <w:noWrap w:val="0"/>
            <w:vAlign w:val="center"/>
          </w:tcPr>
          <w:p w14:paraId="00E80699">
            <w:pPr>
              <w:jc w:val="left"/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     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年</w:t>
            </w: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月</w:t>
            </w: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日</w:t>
            </w: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开始</w:t>
            </w:r>
          </w:p>
        </w:tc>
      </w:tr>
      <w:tr w14:paraId="4B90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997" w:type="dxa"/>
            <w:gridSpan w:val="2"/>
            <w:noWrap w:val="0"/>
            <w:vAlign w:val="center"/>
          </w:tcPr>
          <w:p w14:paraId="11EE5EA0"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缴费二维码</w:t>
            </w:r>
          </w:p>
          <w:p w14:paraId="0BBCC0D3">
            <w:pPr>
              <w:jc w:val="center"/>
              <w:rPr>
                <w:rFonts w:hint="default" w:ascii="楷体_GB2312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或网址入口</w:t>
            </w:r>
          </w:p>
        </w:tc>
        <w:tc>
          <w:tcPr>
            <w:tcW w:w="5525" w:type="dxa"/>
            <w:gridSpan w:val="5"/>
            <w:noWrap w:val="0"/>
            <w:vAlign w:val="center"/>
          </w:tcPr>
          <w:p w14:paraId="3F86BD40"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</w:pPr>
          </w:p>
        </w:tc>
      </w:tr>
      <w:tr w14:paraId="7401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97" w:type="dxa"/>
            <w:gridSpan w:val="2"/>
            <w:noWrap w:val="0"/>
            <w:vAlign w:val="center"/>
          </w:tcPr>
          <w:p w14:paraId="228BBB21"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对外服务热线电话</w:t>
            </w:r>
          </w:p>
        </w:tc>
        <w:tc>
          <w:tcPr>
            <w:tcW w:w="5525" w:type="dxa"/>
            <w:gridSpan w:val="5"/>
            <w:noWrap w:val="0"/>
            <w:vAlign w:val="center"/>
          </w:tcPr>
          <w:p w14:paraId="2BD3DF87">
            <w:pPr>
              <w:jc w:val="left"/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  <w:t>）</w:t>
            </w:r>
            <w:r>
              <w:rPr>
                <w:rFonts w:hint="eastAsia" w:ascii="楷体_GB2312" w:hAnsi="Times New Roman" w:eastAsia="楷体_GB2312" w:cs="Times New Roman"/>
                <w:sz w:val="24"/>
                <w:u w:val="single"/>
              </w:rPr>
              <w:t xml:space="preserve">                  </w:t>
            </w:r>
          </w:p>
        </w:tc>
      </w:tr>
      <w:tr w14:paraId="0997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2997" w:type="dxa"/>
            <w:gridSpan w:val="2"/>
            <w:noWrap w:val="0"/>
            <w:vAlign w:val="center"/>
          </w:tcPr>
          <w:p w14:paraId="0BBB1D86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备</w:t>
            </w:r>
          </w:p>
          <w:p w14:paraId="0447FC02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</w:p>
          <w:p w14:paraId="1CDEB2B6">
            <w:pPr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注</w:t>
            </w:r>
          </w:p>
        </w:tc>
        <w:tc>
          <w:tcPr>
            <w:tcW w:w="5525" w:type="dxa"/>
            <w:gridSpan w:val="5"/>
            <w:noWrap w:val="0"/>
            <w:vAlign w:val="top"/>
          </w:tcPr>
          <w:p w14:paraId="4D8B3742">
            <w:pPr>
              <w:rPr>
                <w:rFonts w:hint="eastAsia" w:ascii="楷体_GB2312" w:hAnsi="Times New Roman" w:eastAsia="楷体_GB2312" w:cs="Times New Roman"/>
                <w:sz w:val="24"/>
              </w:rPr>
            </w:pPr>
          </w:p>
          <w:p w14:paraId="0CD8730A">
            <w:pPr>
              <w:jc w:val="left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（单位：元/立方米）</w:t>
            </w:r>
          </w:p>
        </w:tc>
      </w:tr>
    </w:tbl>
    <w:p w14:paraId="0B98697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4"/>
        </w:rPr>
        <w:t>填报人：         联系电话（含区号）：               单位盖章：</w:t>
      </w:r>
      <w:bookmarkStart w:id="0" w:name="_GoBack"/>
      <w:bookmarkEnd w:id="0"/>
    </w:p>
    <w:sectPr>
      <w:pgSz w:w="11906" w:h="16838"/>
      <w:pgMar w:top="1355" w:right="1499" w:bottom="2154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3E825F-9849-4ECB-919A-EDA2AE27DF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5D2F615-1206-470D-A182-1D5AABB86D6B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4582737-F658-47D4-B398-8A83CBDFB43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636D867-1408-4E0E-9BE7-4103EE53EF26}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  <w:embedRegular r:id="rId5" w:fontKey="{91CE953C-649F-4FDE-960C-2D08B6C35E17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jk3YWNjZmI4NGNhYWU0M2FkZGNhODA4YTNhYjUifQ=="/>
  </w:docVars>
  <w:rsids>
    <w:rsidRoot w:val="005D50DF"/>
    <w:rsid w:val="00065D16"/>
    <w:rsid w:val="00082BD8"/>
    <w:rsid w:val="001428BD"/>
    <w:rsid w:val="0017552E"/>
    <w:rsid w:val="00237C46"/>
    <w:rsid w:val="002E6B2D"/>
    <w:rsid w:val="0040431B"/>
    <w:rsid w:val="004D01E7"/>
    <w:rsid w:val="005A1C73"/>
    <w:rsid w:val="005D50DF"/>
    <w:rsid w:val="006B7597"/>
    <w:rsid w:val="00701E9B"/>
    <w:rsid w:val="007A4614"/>
    <w:rsid w:val="00880C94"/>
    <w:rsid w:val="008F04F1"/>
    <w:rsid w:val="0097273C"/>
    <w:rsid w:val="00AF6D89"/>
    <w:rsid w:val="00B34106"/>
    <w:rsid w:val="00B47415"/>
    <w:rsid w:val="00BB58D9"/>
    <w:rsid w:val="00BC39AA"/>
    <w:rsid w:val="00C409CB"/>
    <w:rsid w:val="00CF26BE"/>
    <w:rsid w:val="00CF4CFB"/>
    <w:rsid w:val="00D53CDD"/>
    <w:rsid w:val="00D561F2"/>
    <w:rsid w:val="00DA0043"/>
    <w:rsid w:val="00F37EE6"/>
    <w:rsid w:val="00F728F7"/>
    <w:rsid w:val="00FA3F8B"/>
    <w:rsid w:val="031E000A"/>
    <w:rsid w:val="045C69BC"/>
    <w:rsid w:val="049727D9"/>
    <w:rsid w:val="05883ED0"/>
    <w:rsid w:val="07943000"/>
    <w:rsid w:val="07BB45A1"/>
    <w:rsid w:val="09947644"/>
    <w:rsid w:val="09BE5FEB"/>
    <w:rsid w:val="09FA20EF"/>
    <w:rsid w:val="0AC25E7A"/>
    <w:rsid w:val="0BD60BD8"/>
    <w:rsid w:val="0FF5723E"/>
    <w:rsid w:val="107E1A3B"/>
    <w:rsid w:val="145B6B37"/>
    <w:rsid w:val="15D64B56"/>
    <w:rsid w:val="160C7F86"/>
    <w:rsid w:val="19196792"/>
    <w:rsid w:val="19F5741A"/>
    <w:rsid w:val="1A122924"/>
    <w:rsid w:val="1AA325A8"/>
    <w:rsid w:val="1CF93B02"/>
    <w:rsid w:val="1CFF0AC4"/>
    <w:rsid w:val="1D0425CB"/>
    <w:rsid w:val="1D580892"/>
    <w:rsid w:val="1D8A0168"/>
    <w:rsid w:val="1DD737EE"/>
    <w:rsid w:val="1FF64400"/>
    <w:rsid w:val="209B0A84"/>
    <w:rsid w:val="21115269"/>
    <w:rsid w:val="23B55A2B"/>
    <w:rsid w:val="25571777"/>
    <w:rsid w:val="25BA42C9"/>
    <w:rsid w:val="260E3716"/>
    <w:rsid w:val="265579A6"/>
    <w:rsid w:val="272571B0"/>
    <w:rsid w:val="28210363"/>
    <w:rsid w:val="282E1BF8"/>
    <w:rsid w:val="2BF423F4"/>
    <w:rsid w:val="2D214A86"/>
    <w:rsid w:val="2D340315"/>
    <w:rsid w:val="2EAF031B"/>
    <w:rsid w:val="2F203CF9"/>
    <w:rsid w:val="2F561C58"/>
    <w:rsid w:val="2FD41817"/>
    <w:rsid w:val="38070521"/>
    <w:rsid w:val="38701FC7"/>
    <w:rsid w:val="38A404C7"/>
    <w:rsid w:val="38C82A7C"/>
    <w:rsid w:val="39FB25CF"/>
    <w:rsid w:val="3BAF1B7E"/>
    <w:rsid w:val="3D27131B"/>
    <w:rsid w:val="3DF81C74"/>
    <w:rsid w:val="4037219F"/>
    <w:rsid w:val="41D1217F"/>
    <w:rsid w:val="42143919"/>
    <w:rsid w:val="42F425C9"/>
    <w:rsid w:val="449F533B"/>
    <w:rsid w:val="45053264"/>
    <w:rsid w:val="478163F5"/>
    <w:rsid w:val="47927EAA"/>
    <w:rsid w:val="47D209FF"/>
    <w:rsid w:val="482C45B3"/>
    <w:rsid w:val="49D42687"/>
    <w:rsid w:val="4A03724D"/>
    <w:rsid w:val="4DE726DA"/>
    <w:rsid w:val="4E850579"/>
    <w:rsid w:val="4F5819BC"/>
    <w:rsid w:val="5010116A"/>
    <w:rsid w:val="51C71CFD"/>
    <w:rsid w:val="525262EA"/>
    <w:rsid w:val="528F1EA1"/>
    <w:rsid w:val="53AC1BAC"/>
    <w:rsid w:val="568F71F7"/>
    <w:rsid w:val="57A85717"/>
    <w:rsid w:val="5C6C2953"/>
    <w:rsid w:val="5D0F1C11"/>
    <w:rsid w:val="5D610403"/>
    <w:rsid w:val="5D962851"/>
    <w:rsid w:val="5DC913EB"/>
    <w:rsid w:val="60FA01F0"/>
    <w:rsid w:val="611436B4"/>
    <w:rsid w:val="615F2EAC"/>
    <w:rsid w:val="616B2973"/>
    <w:rsid w:val="61BC24CC"/>
    <w:rsid w:val="622702B1"/>
    <w:rsid w:val="63830151"/>
    <w:rsid w:val="67D95C8D"/>
    <w:rsid w:val="68E73E66"/>
    <w:rsid w:val="695E5536"/>
    <w:rsid w:val="6A6B26E4"/>
    <w:rsid w:val="6B9709C0"/>
    <w:rsid w:val="6D1C4BC1"/>
    <w:rsid w:val="7047792D"/>
    <w:rsid w:val="70864136"/>
    <w:rsid w:val="714B739B"/>
    <w:rsid w:val="71913594"/>
    <w:rsid w:val="71F3502F"/>
    <w:rsid w:val="72650F99"/>
    <w:rsid w:val="73FB1E5F"/>
    <w:rsid w:val="74E25BFA"/>
    <w:rsid w:val="75557B29"/>
    <w:rsid w:val="790029E4"/>
    <w:rsid w:val="79773031"/>
    <w:rsid w:val="7B5353D8"/>
    <w:rsid w:val="7BA15427"/>
    <w:rsid w:val="7C777A78"/>
    <w:rsid w:val="7DF67F72"/>
    <w:rsid w:val="7E760D4C"/>
    <w:rsid w:val="7EEB5927"/>
    <w:rsid w:val="7EFC129D"/>
    <w:rsid w:val="7F2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字符"/>
    <w:basedOn w:val="9"/>
    <w:link w:val="3"/>
    <w:qFormat/>
    <w:uiPriority w:val="0"/>
    <w:rPr>
      <w:kern w:val="2"/>
      <w:sz w:val="21"/>
      <w:szCs w:val="24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15">
    <w:name w:val="NormalCharacter"/>
    <w:link w:val="16"/>
    <w:semiHidden/>
    <w:qFormat/>
    <w:locked/>
    <w:uiPriority w:val="0"/>
    <w:rPr>
      <w:kern w:val="0"/>
      <w:sz w:val="20"/>
      <w:szCs w:val="20"/>
    </w:rPr>
  </w:style>
  <w:style w:type="paragraph" w:customStyle="1" w:styleId="16">
    <w:name w:val="UserStyle_0"/>
    <w:basedOn w:val="1"/>
    <w:link w:val="15"/>
    <w:qFormat/>
    <w:uiPriority w:val="0"/>
    <w:pPr>
      <w:spacing w:line="360" w:lineRule="auto"/>
      <w:ind w:firstLine="200" w:firstLineChars="200"/>
    </w:pPr>
    <w:rPr>
      <w:kern w:val="0"/>
      <w:sz w:val="20"/>
      <w:szCs w:val="20"/>
    </w:rPr>
  </w:style>
  <w:style w:type="character" w:customStyle="1" w:styleId="17">
    <w:name w:val="PageNumber"/>
    <w:basedOn w:val="15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347</Words>
  <Characters>347</Characters>
  <Lines>4</Lines>
  <Paragraphs>1</Paragraphs>
  <TotalTime>18</TotalTime>
  <ScaleCrop>false</ScaleCrop>
  <LinksUpToDate>false</LinksUpToDate>
  <CharactersWithSpaces>600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2023-05-15T13:01:00Z</dcterms:created>
  <dc:creator>Administrator</dc:creator>
  <cp:lastModifiedBy>林桂全</cp:lastModifiedBy>
  <cp:lastPrinted>2025-07-31T06:33:00Z</cp:lastPrinted>
  <dcterms:modified xsi:type="dcterms:W3CDTF">2025-08-01T02:38:17Z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4061A14706AC441FBCD76E0C017BA8EB_13</vt:lpwstr>
  </property>
  <property fmtid="{D5CDD505-2E9C-101B-9397-08002B2CF9AE}" pid="4" name="KSOTemplateDocerSaveRecord">
    <vt:lpwstr>eyJoZGlkIjoiNGM1NWJjZjVlYzc5OWNkYmRjODgyY2ZhZDg1NTJiNmYiLCJ1c2VySWQiOiIxNTE3MjIxMTg0In0=</vt:lpwstr>
  </property>
</Properties>
</file>