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C4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Style w:val="7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026A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Style w:val="7"/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716E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7"/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小标宋" w:hAnsi="小标宋" w:eastAsia="小标宋" w:cs="小标宋"/>
          <w:sz w:val="44"/>
          <w:szCs w:val="44"/>
        </w:rPr>
        <w:t>职业技能等级认定申报材料目录</w:t>
      </w:r>
    </w:p>
    <w:bookmarkEnd w:id="0"/>
    <w:p w14:paraId="247B4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Style w:val="7"/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FF3A1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（一）广东省职业技能等级认定个人申报表。申报人员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在表格的“申请人签名”处亲笔签署本人姓名并加盖手印（非本人签字按印视为无效申请），承诺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填报内容的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真实性。</w:t>
      </w:r>
    </w:p>
    <w:p w14:paraId="22D2F6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（二）身份证件。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有效身份证件为: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居民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身份证、港澳人士凭港澳居民来往内地通行证、台湾人士凭台湾居民来往大陆通行证或港澳台居民居住证，外籍人士凭外国护照。</w:t>
      </w:r>
    </w:p>
    <w:p w14:paraId="405E5E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highlight w:val="none"/>
          <w:lang w:val="en-US" w:eastAsia="zh-CN"/>
        </w:rPr>
        <w:t>（三）学历证明。包括学历证书（大学专科及以上学历层次同步提交《学历证书电子注册备案表》）、学位证书或学校开具的在校证明等相关证明材料。</w:t>
      </w:r>
    </w:p>
    <w:p w14:paraId="33CC31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（四）职业资格/职业技能等级证书。申报条件中要求具备职业资格或职业技能等级的，应提供相应等级的证书。</w:t>
      </w:r>
    </w:p>
    <w:p w14:paraId="262DB7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（五）职称证书。申报条件中要求具备职称证书的，应提供相应等级的证书。</w:t>
      </w:r>
    </w:p>
    <w:p w14:paraId="3094B7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（六）从事本职业（工种）年限证明材料。申报条件中如提到工作年限要求，在《广东省职业技能等级认定个人申报表》如实填报工作经历，并提供所在工作单位从事本职业或相关职业的《工作年限证明》及社保缴纳记录。</w:t>
      </w:r>
    </w:p>
    <w:p w14:paraId="62140C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（七）照片。近半年内正面免冠2寸白底彩色电子照片，此照片将作为考试、证书照片使用，若上传的照片不清晰或不能反映参评人员本人特征，对考试或证书使用造成影响的，由参评人员本人负责。照片格式及命名要求如下：（1）尺寸为2.5×3.4cm，宽295×高413(像素)，大小50KB-2M之间，不得低于50KB，照片格式为：jpg。（2）照片统一命名为“姓名+身份证号”，如“张三+220102199003079616”。</w:t>
      </w:r>
    </w:p>
    <w:p w14:paraId="5EA6DC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2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注意事项：</w:t>
      </w:r>
    </w:p>
    <w:p w14:paraId="27332221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  <w:t>申报材料的（一）（二）（三）和（七）为必需提供的申报材料；</w:t>
      </w:r>
    </w:p>
    <w:p w14:paraId="762FD77F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  <w:t>申报材料的（四）（五）（六）根据符合的申报条件中应具备的条件要求时所要提供的申报材料。</w:t>
      </w:r>
    </w:p>
    <w:p w14:paraId="13E6F0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baseline"/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  <w:t>（3）申报材料的（一）（六）必需提供原件。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787F52"/>
    <w:multiLevelType w:val="singleLevel"/>
    <w:tmpl w:val="24787F5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B29A7"/>
    <w:rsid w:val="17EB29A7"/>
    <w:rsid w:val="1838494B"/>
    <w:rsid w:val="1CB2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link w:val="8"/>
    <w:qFormat/>
    <w:uiPriority w:val="0"/>
    <w:rPr>
      <w:szCs w:val="20"/>
    </w:rPr>
  </w:style>
  <w:style w:type="paragraph" w:customStyle="1" w:styleId="8">
    <w:name w:val="UserStyle_0"/>
    <w:basedOn w:val="1"/>
    <w:link w:val="7"/>
    <w:qFormat/>
    <w:uiPriority w:val="0"/>
    <w:pPr>
      <w:spacing w:line="360" w:lineRule="auto"/>
      <w:ind w:firstLine="20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2026-10-27T06:40:00Z</dcterms:created>
  <dc:creator>沈诗岚</dc:creator>
  <cp:lastModifiedBy>沈诗岚</cp:lastModifiedBy>
  <dcterms:modified xsi:type="dcterms:W3CDTF">2026-10-27T06:41:50Z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EFCB38A3DC82465EB01D53EC4898ADDD_13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